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2F" w:rsidRDefault="00F97C2F" w:rsidP="00F97C2F">
      <w:pPr>
        <w:jc w:val="center"/>
        <w:rPr>
          <w:b/>
        </w:rPr>
      </w:pPr>
      <w:r>
        <w:rPr>
          <w:b/>
        </w:rPr>
        <w:t xml:space="preserve">ЗАКЛЮЧЕНИЕ </w:t>
      </w:r>
    </w:p>
    <w:p w:rsidR="00F97C2F" w:rsidRDefault="00F97C2F" w:rsidP="00F97C2F">
      <w:pPr>
        <w:jc w:val="center"/>
        <w:rPr>
          <w:b/>
        </w:rPr>
      </w:pPr>
    </w:p>
    <w:p w:rsidR="00F97C2F" w:rsidRDefault="00F97C2F" w:rsidP="00F97C2F">
      <w:pPr>
        <w:jc w:val="center"/>
      </w:pPr>
      <w:r>
        <w:t>администрации Комсомольского сельского поселения Гулькевичского района по</w:t>
      </w:r>
      <w:r>
        <w:rPr>
          <w:b/>
        </w:rPr>
        <w:t xml:space="preserve"> </w:t>
      </w:r>
      <w:r>
        <w:t xml:space="preserve">результатам экспертизы проекта постановления администрации </w:t>
      </w:r>
    </w:p>
    <w:p w:rsidR="00F97C2F" w:rsidRDefault="00F97C2F" w:rsidP="00F97C2F">
      <w:pPr>
        <w:jc w:val="center"/>
      </w:pPr>
      <w:r>
        <w:t xml:space="preserve">Комсомольского сельского поселения Гулькевичского района </w:t>
      </w:r>
    </w:p>
    <w:p w:rsidR="00F97C2F" w:rsidRDefault="00F97C2F" w:rsidP="003F6B8F">
      <w:pPr>
        <w:widowControl w:val="0"/>
        <w:autoSpaceDE w:val="0"/>
        <w:autoSpaceDN w:val="0"/>
        <w:adjustRightInd w:val="0"/>
        <w:ind w:left="567" w:right="566"/>
        <w:jc w:val="center"/>
        <w:rPr>
          <w:b/>
          <w:bCs/>
        </w:rPr>
      </w:pPr>
      <w:r>
        <w:rPr>
          <w:b/>
          <w:color w:val="000000"/>
          <w:shd w:val="clear" w:color="auto" w:fill="FFFFFF"/>
        </w:rPr>
        <w:t>«</w:t>
      </w:r>
      <w:r w:rsidR="003F6B8F" w:rsidRPr="003F6B8F">
        <w:rPr>
          <w:b/>
          <w:bCs/>
        </w:rPr>
        <w:t>Об утверждении правил определения платы по соглашению об установлении сервитута в отношении земельных участков, находящихся в собственности Комс</w:t>
      </w:r>
      <w:r w:rsidR="003F6B8F">
        <w:rPr>
          <w:b/>
          <w:bCs/>
        </w:rPr>
        <w:t xml:space="preserve">омольского сельского поселения </w:t>
      </w:r>
      <w:proofErr w:type="spellStart"/>
      <w:r w:rsidR="003F6B8F" w:rsidRPr="003F6B8F">
        <w:rPr>
          <w:b/>
          <w:bCs/>
        </w:rPr>
        <w:t>Гулькевичского</w:t>
      </w:r>
      <w:proofErr w:type="spellEnd"/>
      <w:r w:rsidR="003F6B8F" w:rsidRPr="003F6B8F">
        <w:rPr>
          <w:b/>
          <w:bCs/>
        </w:rPr>
        <w:t xml:space="preserve"> района</w:t>
      </w:r>
      <w:r>
        <w:rPr>
          <w:b/>
          <w:bCs/>
        </w:rPr>
        <w:t>»</w:t>
      </w:r>
    </w:p>
    <w:p w:rsidR="00F97C2F" w:rsidRDefault="00F97C2F" w:rsidP="00F97C2F">
      <w:pPr>
        <w:jc w:val="center"/>
        <w:rPr>
          <w:b/>
        </w:rPr>
      </w:pPr>
    </w:p>
    <w:p w:rsidR="00F97C2F" w:rsidRDefault="00F97C2F" w:rsidP="00F97C2F">
      <w:pPr>
        <w:jc w:val="center"/>
        <w:rPr>
          <w:b/>
        </w:rPr>
      </w:pPr>
    </w:p>
    <w:p w:rsidR="00F97C2F" w:rsidRDefault="003F6B8F" w:rsidP="00F97C2F">
      <w:r>
        <w:t>«8» ию</w:t>
      </w:r>
      <w:r w:rsidR="00F97C2F">
        <w:t>ля 20</w:t>
      </w:r>
      <w:r>
        <w:t>21 года                    № 21</w:t>
      </w:r>
      <w:r w:rsidR="00F97C2F">
        <w:t xml:space="preserve">-02-01-04                 п. </w:t>
      </w:r>
      <w:proofErr w:type="gramStart"/>
      <w:r w:rsidR="00F97C2F">
        <w:t>Комсомольский</w:t>
      </w:r>
      <w:proofErr w:type="gramEnd"/>
    </w:p>
    <w:p w:rsidR="00F97C2F" w:rsidRDefault="00F97C2F" w:rsidP="00F97C2F">
      <w:pPr>
        <w:jc w:val="both"/>
      </w:pPr>
    </w:p>
    <w:p w:rsidR="00F97C2F" w:rsidRPr="00F97C2F" w:rsidRDefault="00F97C2F" w:rsidP="003F6B8F">
      <w:pPr>
        <w:widowControl w:val="0"/>
        <w:ind w:firstLine="709"/>
        <w:jc w:val="both"/>
        <w:rPr>
          <w:b/>
          <w:bCs/>
        </w:rPr>
      </w:pPr>
      <w:proofErr w:type="gramStart"/>
      <w: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1789-КЗ «О противодействии коррупции в Краснодарском крае», постановлением администрации Комсомольского сельского поселения Гулькевичского района  от 28 сентября 2015 года № 189 «Об утверждении порядка проведения антикоррупционной экспертизы нормативных правовых актов и</w:t>
      </w:r>
      <w:proofErr w:type="gramEnd"/>
      <w:r>
        <w:t xml:space="preserve"> </w:t>
      </w:r>
      <w:proofErr w:type="gramStart"/>
      <w:r>
        <w:t>проектов нормативных правовых актов органов местного самоуправления Комсомольского сельского поселения Гулькевичского района» главным специалистом администрации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постановления администрации Комсомольского сельского поселения Гулькевичского района «</w:t>
      </w:r>
      <w:r w:rsidR="003F6B8F" w:rsidRPr="003F6B8F">
        <w:rPr>
          <w:b/>
          <w:bCs/>
        </w:rPr>
        <w:t>Об утверждении правил определения платы по соглашению об установлении сервитута в отношении земельных участков, находящихся в собственности Комс</w:t>
      </w:r>
      <w:r w:rsidR="003F6B8F">
        <w:rPr>
          <w:b/>
          <w:bCs/>
        </w:rPr>
        <w:t xml:space="preserve">омольского сельского поселения </w:t>
      </w:r>
      <w:proofErr w:type="spellStart"/>
      <w:r w:rsidR="003F6B8F" w:rsidRPr="003F6B8F">
        <w:rPr>
          <w:b/>
          <w:bCs/>
        </w:rPr>
        <w:t>Гулькевичского</w:t>
      </w:r>
      <w:proofErr w:type="spellEnd"/>
      <w:r w:rsidR="003F6B8F" w:rsidRPr="003F6B8F">
        <w:rPr>
          <w:b/>
          <w:bCs/>
        </w:rPr>
        <w:t xml:space="preserve"> района</w:t>
      </w:r>
      <w:r w:rsidRPr="00F97C2F">
        <w:rPr>
          <w:b/>
          <w:bCs/>
        </w:rPr>
        <w:t>»</w:t>
      </w:r>
      <w:r>
        <w:t xml:space="preserve"> (далее</w:t>
      </w:r>
      <w:proofErr w:type="gramEnd"/>
      <w:r>
        <w:t xml:space="preserve"> – проект постановления)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w:t>
      </w:r>
    </w:p>
    <w:p w:rsidR="00F97C2F" w:rsidRDefault="003F6B8F" w:rsidP="00F97C2F">
      <w:pPr>
        <w:widowControl w:val="0"/>
        <w:ind w:firstLine="709"/>
        <w:jc w:val="both"/>
      </w:pPr>
      <w:r>
        <w:t>30 июн</w:t>
      </w:r>
      <w:r w:rsidR="00F97C2F">
        <w:t>я 2021 года проект постановления размещен на официальном сайте Комсомольского сельского поселения Гулькевичского района https://komsomolsp.ru/ в разделе «Антикоррупционная экспертиза».</w:t>
      </w:r>
    </w:p>
    <w:p w:rsidR="00F97C2F" w:rsidRDefault="003F6B8F" w:rsidP="00F97C2F">
      <w:pPr>
        <w:widowControl w:val="0"/>
        <w:ind w:firstLine="709"/>
        <w:jc w:val="both"/>
      </w:pPr>
      <w:r>
        <w:t>В период с 30 июня 2021 года по 8 ию</w:t>
      </w:r>
      <w:bookmarkStart w:id="0" w:name="_GoBack"/>
      <w:bookmarkEnd w:id="0"/>
      <w:r w:rsidR="00F97C2F">
        <w:t>ля 2021 года заключений независимых экспертов по результатам антикоррупционной экспертизы не поступило.</w:t>
      </w:r>
    </w:p>
    <w:p w:rsidR="00F97C2F" w:rsidRDefault="00F97C2F" w:rsidP="00F97C2F">
      <w:pPr>
        <w:ind w:firstLine="709"/>
        <w:jc w:val="both"/>
      </w:pPr>
      <w:r>
        <w:t xml:space="preserve">Рассмотрев представленный проект постановления и приложенные к нему материалы, проведя антикоррупционную экспертизу проекта постановления, учитывая, что заключений независимых экспертов не поступило, администрация Комсомольского сельского поселения Гулькевичского района установила:  </w:t>
      </w:r>
    </w:p>
    <w:p w:rsidR="00F97C2F" w:rsidRPr="003F6B8F" w:rsidRDefault="00F97C2F" w:rsidP="003F6B8F">
      <w:pPr>
        <w:ind w:firstLine="709"/>
        <w:jc w:val="both"/>
        <w:rPr>
          <w:b/>
        </w:rPr>
      </w:pPr>
      <w:r>
        <w:lastRenderedPageBreak/>
        <w:t xml:space="preserve">в проекте постановления администрации Комсомольского сельского поселения Гулькевичского района </w:t>
      </w:r>
      <w:r>
        <w:rPr>
          <w:b/>
        </w:rPr>
        <w:t>«</w:t>
      </w:r>
      <w:r w:rsidR="003F6B8F" w:rsidRPr="003F6B8F">
        <w:rPr>
          <w:b/>
        </w:rPr>
        <w:t>Об утверждении правил определения платы по соглашению об установлении сервитута в отношении земельных участков, находящихся в собственности Комс</w:t>
      </w:r>
      <w:r w:rsidR="003F6B8F">
        <w:rPr>
          <w:b/>
        </w:rPr>
        <w:t xml:space="preserve">омольского сельского поселения </w:t>
      </w:r>
      <w:proofErr w:type="spellStart"/>
      <w:r w:rsidR="003F6B8F" w:rsidRPr="003F6B8F">
        <w:rPr>
          <w:b/>
        </w:rPr>
        <w:t>Гулькевичского</w:t>
      </w:r>
      <w:proofErr w:type="spellEnd"/>
      <w:r w:rsidR="003F6B8F" w:rsidRPr="003F6B8F">
        <w:rPr>
          <w:b/>
        </w:rPr>
        <w:t xml:space="preserve"> района</w:t>
      </w:r>
      <w:r w:rsidRPr="00F97C2F">
        <w:rPr>
          <w:b/>
        </w:rPr>
        <w:t>»</w:t>
      </w:r>
      <w:r>
        <w:rPr>
          <w:b/>
          <w:bCs/>
        </w:rPr>
        <w:t xml:space="preserve"> </w:t>
      </w:r>
      <w:proofErr w:type="spellStart"/>
      <w:r>
        <w:t>коррупциогенные</w:t>
      </w:r>
      <w:proofErr w:type="spellEnd"/>
      <w:r>
        <w:t xml:space="preserve"> факторы отсутствуют.</w:t>
      </w:r>
    </w:p>
    <w:p w:rsidR="00F97C2F" w:rsidRDefault="00F97C2F" w:rsidP="00F97C2F">
      <w:pPr>
        <w:ind w:firstLine="709"/>
        <w:jc w:val="both"/>
      </w:pPr>
      <w:r>
        <w:t>Проект нормативного акта может быть рекомендован для официального принятия.</w:t>
      </w:r>
    </w:p>
    <w:p w:rsidR="00F97C2F" w:rsidRDefault="00F97C2F" w:rsidP="00F97C2F">
      <w:pPr>
        <w:ind w:firstLine="709"/>
        <w:jc w:val="both"/>
      </w:pPr>
    </w:p>
    <w:p w:rsidR="00F97C2F" w:rsidRDefault="00F97C2F" w:rsidP="00F97C2F">
      <w:pPr>
        <w:jc w:val="both"/>
      </w:pPr>
    </w:p>
    <w:p w:rsidR="00F97C2F" w:rsidRDefault="00F97C2F" w:rsidP="00F97C2F">
      <w:pPr>
        <w:jc w:val="both"/>
      </w:pPr>
      <w:r>
        <w:t xml:space="preserve">Главный специалист </w:t>
      </w:r>
    </w:p>
    <w:p w:rsidR="00F97C2F" w:rsidRDefault="00F97C2F" w:rsidP="00F97C2F">
      <w:pPr>
        <w:jc w:val="both"/>
      </w:pPr>
      <w:r>
        <w:t>администрации Комсомольского сельского поселения</w:t>
      </w:r>
    </w:p>
    <w:p w:rsidR="00F97C2F" w:rsidRDefault="00F97C2F" w:rsidP="00F97C2F">
      <w:pPr>
        <w:jc w:val="both"/>
      </w:pPr>
      <w:r>
        <w:t>Гулькевичского района                                                              Д.А. Гащенко</w:t>
      </w:r>
    </w:p>
    <w:p w:rsidR="005C2869" w:rsidRDefault="005C2869"/>
    <w:sectPr w:rsidR="005C2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DA"/>
    <w:rsid w:val="003B1ADA"/>
    <w:rsid w:val="003F6B8F"/>
    <w:rsid w:val="005C2869"/>
    <w:rsid w:val="00F97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9194">
      <w:bodyDiv w:val="1"/>
      <w:marLeft w:val="0"/>
      <w:marRight w:val="0"/>
      <w:marTop w:val="0"/>
      <w:marBottom w:val="0"/>
      <w:divBdr>
        <w:top w:val="none" w:sz="0" w:space="0" w:color="auto"/>
        <w:left w:val="none" w:sz="0" w:space="0" w:color="auto"/>
        <w:bottom w:val="none" w:sz="0" w:space="0" w:color="auto"/>
        <w:right w:val="none" w:sz="0" w:space="0" w:color="auto"/>
      </w:divBdr>
    </w:div>
    <w:div w:id="756905251">
      <w:bodyDiv w:val="1"/>
      <w:marLeft w:val="0"/>
      <w:marRight w:val="0"/>
      <w:marTop w:val="0"/>
      <w:marBottom w:val="0"/>
      <w:divBdr>
        <w:top w:val="none" w:sz="0" w:space="0" w:color="auto"/>
        <w:left w:val="none" w:sz="0" w:space="0" w:color="auto"/>
        <w:bottom w:val="none" w:sz="0" w:space="0" w:color="auto"/>
        <w:right w:val="none" w:sz="0" w:space="0" w:color="auto"/>
      </w:divBdr>
    </w:div>
    <w:div w:id="8523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447</Words>
  <Characters>2552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ASUS</cp:lastModifiedBy>
  <cp:revision>3</cp:revision>
  <cp:lastPrinted>2021-09-01T10:39:00Z</cp:lastPrinted>
  <dcterms:created xsi:type="dcterms:W3CDTF">2021-09-01T10:33:00Z</dcterms:created>
  <dcterms:modified xsi:type="dcterms:W3CDTF">2021-09-01T18:00:00Z</dcterms:modified>
</cp:coreProperties>
</file>